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1"/>
          <w:szCs w:val="31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</w:rPr>
        <w:t>附件2</w:t>
      </w:r>
    </w:p>
    <w:p>
      <w:pPr>
        <w:spacing w:line="48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福建农林大学旗山校区校园广播电台主要干部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选拔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报名表</w:t>
      </w:r>
    </w:p>
    <w:tbl>
      <w:tblPr>
        <w:tblStyle w:val="8"/>
        <w:tblW w:w="94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126"/>
        <w:gridCol w:w="1705"/>
        <w:gridCol w:w="1263"/>
        <w:gridCol w:w="923"/>
        <w:gridCol w:w="829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男</w:t>
            </w:r>
          </w:p>
        </w:tc>
        <w:tc>
          <w:tcPr>
            <w:tcW w:w="2038" w:type="dxa"/>
            <w:gridSpan w:val="2"/>
            <w:vMerge w:val="restart"/>
            <w:textDirection w:val="tbRlV"/>
            <w:vAlign w:val="center"/>
          </w:tcPr>
          <w:p>
            <w:pPr>
              <w:tabs>
                <w:tab w:val="center" w:pos="921"/>
              </w:tabs>
              <w:spacing w:line="400" w:lineRule="exact"/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</w:rPr>
              <w:t>照     片</w:t>
            </w:r>
          </w:p>
          <w:p>
            <w:pPr>
              <w:tabs>
                <w:tab w:val="center" w:pos="921"/>
              </w:tabs>
              <w:spacing w:line="400" w:lineRule="exact"/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</w:rPr>
              <w:t>（此处可以直接打印黑白电子版照片）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1999.02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中共预备党员</w:t>
            </w:r>
          </w:p>
        </w:tc>
        <w:tc>
          <w:tcPr>
            <w:tcW w:w="203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学院、年级、专业</w:t>
            </w:r>
          </w:p>
        </w:tc>
        <w:tc>
          <w:tcPr>
            <w:tcW w:w="601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交通与土木工程学院2018级土木工程</w:t>
            </w:r>
          </w:p>
        </w:tc>
        <w:tc>
          <w:tcPr>
            <w:tcW w:w="203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上一学年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综测排名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1/100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上学期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智育排名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1/100</w:t>
            </w:r>
          </w:p>
        </w:tc>
        <w:tc>
          <w:tcPr>
            <w:tcW w:w="203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手机号码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13888888888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现任职务</w:t>
            </w:r>
          </w:p>
        </w:tc>
        <w:tc>
          <w:tcPr>
            <w:tcW w:w="422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XX学院学生会体育部副部长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特  长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乒乓球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有无违纪处分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有/无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是否双学位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竞选职务</w:t>
            </w:r>
          </w:p>
        </w:tc>
        <w:tc>
          <w:tcPr>
            <w:tcW w:w="509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第一志愿：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</w:p>
        </w:tc>
        <w:tc>
          <w:tcPr>
            <w:tcW w:w="1752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是否服从调剂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09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第二志愿：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</w:p>
        </w:tc>
        <w:tc>
          <w:tcPr>
            <w:tcW w:w="1752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对校区电台及对竞选职位的认识（200字以内）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</w:rPr>
              <w:t>请在该表格后另附一份不少于800字的材料，内容可包括自己对广播电台及竞选职位的认识、学生工作经历和主要获奖情况</w:t>
            </w:r>
            <w:r>
              <w:rPr>
                <w:rFonts w:hint="eastAsia" w:ascii="仿宋" w:hAnsi="仿宋" w:eastAsia="仿宋" w:cs="仿宋"/>
                <w:color w:val="FF0000"/>
                <w:sz w:val="22"/>
                <w:u w:val="single"/>
              </w:rPr>
              <w:t>更具体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的阐述。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学生工作经历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color w:val="FF0000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 xml:space="preserve">2018-2019学年 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2018级土木工程1班班长</w:t>
            </w:r>
          </w:p>
          <w:p>
            <w:pPr>
              <w:spacing w:line="320" w:lineRule="exact"/>
              <w:ind w:left="1594" w:leftChars="759"/>
              <w:jc w:val="left"/>
              <w:rPr>
                <w:rFonts w:ascii="仿宋" w:hAnsi="仿宋" w:eastAsia="仿宋" w:cs="仿宋"/>
                <w:color w:val="FF0000"/>
                <w:sz w:val="22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</w:rPr>
              <w:t>校区学生会办公室干事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color w:val="FF0000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2019-2020学年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 xml:space="preserve"> 2018级土木工程1班团支书</w:t>
            </w:r>
          </w:p>
          <w:p>
            <w:pPr>
              <w:spacing w:line="320" w:lineRule="exact"/>
              <w:ind w:left="1594" w:leftChars="759"/>
              <w:jc w:val="left"/>
              <w:rPr>
                <w:rFonts w:ascii="仿宋" w:hAnsi="仿宋" w:eastAsia="仿宋" w:cs="仿宋"/>
                <w:color w:val="FF0000"/>
                <w:sz w:val="22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XX学院学生会体育部副部长</w:t>
            </w:r>
          </w:p>
          <w:p>
            <w:pPr>
              <w:spacing w:line="320" w:lineRule="exact"/>
              <w:ind w:left="1594" w:leftChars="759"/>
              <w:jc w:val="left"/>
              <w:rPr>
                <w:rFonts w:ascii="仿宋" w:hAnsi="仿宋" w:eastAsia="仿宋" w:cs="仿宋"/>
                <w:color w:val="FF0000"/>
                <w:sz w:val="22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主要获奖情况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1.2020年6月被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福建农林大学评为“优秀共青团干部”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2.2020年5月被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XX学院评为“金牌干事”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辅导员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hd w:val="solid" w:color="FFFFFF" w:fill="auto"/>
        <w:autoSpaceDN w:val="0"/>
        <w:spacing w:line="360" w:lineRule="exact"/>
        <w:rPr>
          <w:rFonts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备注：表格一式一份，A4纸打印，不得改变表格格式（打印时将附件字样、备注、红色字体删除，内容超过一面时双面打印）。请从旗山校区官网“通知公告”一栏下载此附件。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</w:p>
    <w:sectPr>
      <w:pgSz w:w="11906" w:h="16838"/>
      <w:pgMar w:top="567" w:right="1080" w:bottom="567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3EF2666"/>
    <w:rsid w:val="66BC1A2F"/>
    <w:rsid w:val="74546D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0">
    <w:name w:val="Default Paragraph Font"/>
    <w:uiPriority w:val="1"/>
  </w:style>
  <w:style w:type="table" w:default="1" w:styleId="8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9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99"/>
    <w:rPr>
      <w:color w:val="0000FF"/>
      <w:u w:val="single"/>
    </w:rPr>
  </w:style>
  <w:style w:type="character" w:customStyle="1" w:styleId="12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4"/>
    <w:qFormat/>
    <w:uiPriority w:val="99"/>
    <w:rPr>
      <w:sz w:val="18"/>
      <w:szCs w:val="18"/>
    </w:rPr>
  </w:style>
  <w:style w:type="paragraph" w:customStyle="1" w:styleId="14">
    <w:name w:val="vsbcontent_star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15">
    <w:name w:val="标题 3 字符"/>
    <w:basedOn w:val="10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6">
    <w:name w:val="number"/>
    <w:basedOn w:val="10"/>
    <w:qFormat/>
    <w:uiPriority w:val="0"/>
  </w:style>
  <w:style w:type="character" w:customStyle="1" w:styleId="17">
    <w:name w:val="apple-converted-space"/>
    <w:basedOn w:val="10"/>
    <w:qFormat/>
    <w:uiPriority w:val="0"/>
  </w:style>
  <w:style w:type="character" w:customStyle="1" w:styleId="18">
    <w:name w:val="批注框文本 字符"/>
    <w:basedOn w:val="10"/>
    <w:link w:val="3"/>
    <w:qFormat/>
    <w:uiPriority w:val="99"/>
    <w:rPr>
      <w:sz w:val="18"/>
      <w:szCs w:val="18"/>
    </w:rPr>
  </w:style>
  <w:style w:type="character" w:customStyle="1" w:styleId="19">
    <w:name w:val="HTML 预设格式 字符"/>
    <w:basedOn w:val="10"/>
    <w:link w:val="6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20">
    <w:name w:val="未处理的提及1"/>
    <w:basedOn w:val="10"/>
    <w:qFormat/>
    <w:uiPriority w:val="99"/>
    <w:rPr>
      <w:color w:val="605E5C"/>
      <w:shd w:val="clear" w:color="auto" w:fill="E1DFDD"/>
    </w:rPr>
  </w:style>
  <w:style w:type="character" w:customStyle="1" w:styleId="21">
    <w:name w:val="Unresolved Mention"/>
    <w:basedOn w:val="10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364117-8217-4634-9888-968B8AD8B6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1959</Words>
  <Characters>2096</Characters>
  <Paragraphs>105</Paragraphs>
  <TotalTime>4</TotalTime>
  <ScaleCrop>false</ScaleCrop>
  <LinksUpToDate>false</LinksUpToDate>
  <CharactersWithSpaces>2129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2020-09-08T04:35:00Z</dcterms:created>
  <dc:creator>微软用户</dc:creator>
  <cp:lastModifiedBy>万春1370394747</cp:lastModifiedBy>
  <dcterms:modified xsi:type="dcterms:W3CDTF">2020-09-10T05:33:26Z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